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2F4A032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6587EB0" w14:textId="77777777" w:rsidR="005A563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A5631">
              <w:rPr>
                <w:rFonts w:asciiTheme="minorHAnsi" w:hAnsiTheme="minorHAnsi" w:cstheme="minorHAnsi"/>
                <w:b/>
              </w:rPr>
              <w:t xml:space="preserve"> Zamość</w:t>
            </w:r>
          </w:p>
          <w:p w14:paraId="3F4CA6ED" w14:textId="7EE980EA" w:rsidR="00B67D39" w:rsidRPr="006B56FD" w:rsidRDefault="005A5631" w:rsidP="005A5631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475BDF62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EB6EFE" w:rsidRPr="00EB6EFE">
        <w:rPr>
          <w:rFonts w:cstheme="minorHAnsi"/>
          <w:b/>
          <w:bCs/>
        </w:rPr>
        <w:t xml:space="preserve">Dostawa materiałów elektroenergetycznych dla Oddziału Zamość zawierająca 3 Części (stalowe taśmy mocujące, osprzęt do linii napowietrznych izolowanych </w:t>
      </w:r>
      <w:proofErr w:type="spellStart"/>
      <w:r w:rsidR="00EB6EFE" w:rsidRPr="00EB6EFE">
        <w:rPr>
          <w:rFonts w:cstheme="minorHAnsi"/>
          <w:b/>
          <w:bCs/>
        </w:rPr>
        <w:t>nN</w:t>
      </w:r>
      <w:proofErr w:type="spellEnd"/>
      <w:r w:rsidR="00EB6EFE" w:rsidRPr="00EB6EFE">
        <w:rPr>
          <w:rFonts w:cstheme="minorHAnsi"/>
          <w:b/>
          <w:bCs/>
        </w:rPr>
        <w:t xml:space="preserve"> oraz materiały elektroenergetyczne)</w:t>
      </w:r>
      <w:r w:rsidR="003F46BD" w:rsidRPr="003F46BD">
        <w:rPr>
          <w:rFonts w:cstheme="minorHAnsi"/>
        </w:rPr>
        <w:t xml:space="preserve">, </w:t>
      </w:r>
      <w:r w:rsidR="00EB6EFE">
        <w:rPr>
          <w:rFonts w:cstheme="minorHAnsi"/>
        </w:rPr>
        <w:br/>
      </w:r>
      <w:r w:rsidR="003F46BD" w:rsidRPr="003F46BD">
        <w:rPr>
          <w:rFonts w:cstheme="minorHAnsi"/>
        </w:rPr>
        <w:t xml:space="preserve">nr </w:t>
      </w:r>
      <w:r w:rsidR="003F46BD" w:rsidRPr="003F46BD">
        <w:rPr>
          <w:rFonts w:cstheme="minorHAnsi"/>
          <w:b/>
          <w:bCs/>
        </w:rPr>
        <w:t>POST/DYS/OZ/GZA/0</w:t>
      </w:r>
      <w:r w:rsidR="00DB6FD0">
        <w:rPr>
          <w:rFonts w:cstheme="minorHAnsi"/>
          <w:b/>
          <w:bCs/>
        </w:rPr>
        <w:t>45</w:t>
      </w:r>
      <w:r w:rsidR="00EB6EFE">
        <w:rPr>
          <w:rFonts w:cstheme="minorHAnsi"/>
          <w:b/>
          <w:bCs/>
        </w:rPr>
        <w:t>75</w:t>
      </w:r>
      <w:r w:rsidR="003F46BD" w:rsidRPr="003F46BD">
        <w:rPr>
          <w:rFonts w:cstheme="minorHAnsi"/>
          <w:b/>
          <w:bCs/>
        </w:rPr>
        <w:t>/2025</w:t>
      </w:r>
      <w:r w:rsidRPr="00CC7E12">
        <w:rPr>
          <w:rFonts w:cstheme="minorHAnsi"/>
        </w:rPr>
        <w:t xml:space="preserve">, prowadzonego przez </w:t>
      </w:r>
      <w:r w:rsidR="003F46BD">
        <w:rPr>
          <w:rFonts w:cstheme="minorHAnsi"/>
        </w:rPr>
        <w:t>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641D47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Ref215130454"/>
      <w:r w:rsidRPr="00B9765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B9765B">
        <w:rPr>
          <w:rFonts w:eastAsia="Times New Roman" w:cs="Arial"/>
        </w:rPr>
        <w:t>, zaktualizowanym rozporządzeniem Rady (UE) 2025/2033 (Dz.U. L, 2025/2033 z 23.10.2025) dalej: rozporządzenie 2025/2033</w:t>
      </w:r>
      <w:r w:rsidRPr="00B9765B">
        <w:t>.</w:t>
      </w:r>
      <w:r w:rsidRPr="00B9765B">
        <w:rPr>
          <w:vertAlign w:val="superscript"/>
        </w:rPr>
        <w:footnoteReference w:id="1"/>
      </w:r>
      <w:bookmarkEnd w:id="6"/>
    </w:p>
    <w:p w14:paraId="3EA3242A" w14:textId="6AA9772B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Default="00CC7E12" w:rsidP="002C2C2F">
      <w:pPr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71961F1" w14:textId="77777777" w:rsidR="00DB6FD0" w:rsidRDefault="00DB6FD0" w:rsidP="002C2C2F">
      <w:pPr>
        <w:jc w:val="both"/>
        <w:rPr>
          <w:rFonts w:cstheme="minorHAnsi"/>
          <w:i/>
        </w:rPr>
      </w:pPr>
    </w:p>
    <w:p w14:paraId="6B3CDE7C" w14:textId="77777777" w:rsidR="00DB6FD0" w:rsidRPr="00CC7E12" w:rsidRDefault="00DB6FD0" w:rsidP="002C2C2F">
      <w:pPr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DB6FD0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DB6FD0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3AC" w14:textId="77777777" w:rsidR="00136D9B" w:rsidRDefault="00136D9B" w:rsidP="00582CE9">
      <w:pPr>
        <w:spacing w:after="0"/>
      </w:pPr>
      <w:r>
        <w:separator/>
      </w:r>
    </w:p>
  </w:endnote>
  <w:endnote w:type="continuationSeparator" w:id="0">
    <w:p w14:paraId="55D7C2AA" w14:textId="77777777" w:rsidR="00136D9B" w:rsidRDefault="00136D9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C4FB" w14:textId="77777777" w:rsidR="00136D9B" w:rsidRDefault="00136D9B" w:rsidP="00582CE9">
      <w:pPr>
        <w:spacing w:after="0"/>
      </w:pPr>
      <w:r>
        <w:separator/>
      </w:r>
    </w:p>
  </w:footnote>
  <w:footnote w:type="continuationSeparator" w:id="0">
    <w:p w14:paraId="77259DB8" w14:textId="77777777" w:rsidR="00136D9B" w:rsidRDefault="00136D9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7F40B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8661D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5B7BD39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69A18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30B67193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2260FD2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B8524E">
            <w:rPr>
              <w:rFonts w:asciiTheme="majorHAnsi" w:hAnsiTheme="majorHAnsi"/>
              <w:color w:val="000000" w:themeColor="text1"/>
              <w:sz w:val="14"/>
              <w:szCs w:val="18"/>
            </w:rPr>
            <w:t>45</w:t>
          </w:r>
          <w:r w:rsidR="00EB6EFE">
            <w:rPr>
              <w:rFonts w:asciiTheme="majorHAnsi" w:hAnsiTheme="majorHAnsi"/>
              <w:color w:val="000000" w:themeColor="text1"/>
              <w:sz w:val="14"/>
              <w:szCs w:val="18"/>
            </w:rPr>
            <w:t>75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74B1F1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22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22B9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8FF"/>
    <w:rsid w:val="00520308"/>
    <w:rsid w:val="00533F3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431D"/>
    <w:rsid w:val="005A354D"/>
    <w:rsid w:val="005A563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41D4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66A0"/>
    <w:rsid w:val="00857549"/>
    <w:rsid w:val="008707CC"/>
    <w:rsid w:val="00872F1F"/>
    <w:rsid w:val="00884D47"/>
    <w:rsid w:val="00890809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37C47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9718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D6B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524E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68D4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B6FD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4473"/>
    <w:rsid w:val="00E95B91"/>
    <w:rsid w:val="00EA6557"/>
    <w:rsid w:val="00EA6B97"/>
    <w:rsid w:val="00EB216E"/>
    <w:rsid w:val="00EB6EF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24A1"/>
    <w:rsid w:val="00F4718C"/>
    <w:rsid w:val="00F527EB"/>
    <w:rsid w:val="00F57F56"/>
    <w:rsid w:val="00F65859"/>
    <w:rsid w:val="00F664AA"/>
    <w:rsid w:val="00F71902"/>
    <w:rsid w:val="00F723A0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2</Pages>
  <Words>806</Words>
  <Characters>4836</Characters>
  <Application>Microsoft Office Word</Application>
  <DocSecurity>0</DocSecurity>
  <Lines>40</Lines>
  <Paragraphs>11</Paragraphs>
  <ScaleCrop>false</ScaleCrop>
  <Company>PGE Systemy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9</cp:revision>
  <cp:lastPrinted>2024-07-15T11:21:00Z</cp:lastPrinted>
  <dcterms:created xsi:type="dcterms:W3CDTF">2025-11-27T08:51:00Z</dcterms:created>
  <dcterms:modified xsi:type="dcterms:W3CDTF">2025-12-18T08:16:00Z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